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653" w:rsidRDefault="00093653" w:rsidP="00093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b/>
          <w:bCs/>
          <w:shd w:val="clear" w:color="auto" w:fill="FFFFFF"/>
        </w:rPr>
      </w:pPr>
      <w:r>
        <w:rPr>
          <w:b/>
          <w:bCs/>
          <w:shd w:val="clear" w:color="auto" w:fill="FFFFFF"/>
        </w:rPr>
        <w:t>Einverständniserklärung zu Foto- und/oder Filmaufnahmen</w:t>
      </w:r>
    </w:p>
    <w:p w:rsidR="00093653" w:rsidRDefault="00093653" w:rsidP="00093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b/>
          <w:bCs/>
          <w:shd w:val="clear" w:color="auto" w:fill="FFFFFF"/>
        </w:rPr>
      </w:pPr>
    </w:p>
    <w:p w:rsidR="00093653" w:rsidRPr="001543A5" w:rsidRDefault="00093653" w:rsidP="000936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hd w:val="clear" w:color="auto" w:fill="FFFFFF"/>
        </w:rPr>
      </w:pPr>
      <w:r w:rsidRPr="001543A5">
        <w:rPr>
          <w:shd w:val="clear" w:color="auto" w:fill="FFFFFF"/>
        </w:rPr>
        <w:t xml:space="preserve">Ich erkläre mich damit einverstanden, dass im Rahmen der </w:t>
      </w:r>
      <w:r w:rsidRPr="001543A5">
        <w:rPr>
          <w:iCs/>
          <w:shd w:val="clear" w:color="auto" w:fill="FFFFFF"/>
        </w:rPr>
        <w:t>Internationalen Begegnung/Jugenderholung etc. des Jugendamtes</w:t>
      </w:r>
      <w:r w:rsidR="001B7E35" w:rsidRPr="001543A5">
        <w:rPr>
          <w:iCs/>
          <w:shd w:val="clear" w:color="auto" w:fill="FFFFFF"/>
        </w:rPr>
        <w:t xml:space="preserve"> Steglitz-Zehlendorf von Berlin </w:t>
      </w:r>
      <w:r w:rsidRPr="001543A5">
        <w:rPr>
          <w:shd w:val="clear" w:color="auto" w:fill="FFFFFF"/>
        </w:rPr>
        <w:t>Bilder und</w:t>
      </w:r>
      <w:r w:rsidR="001B7E35" w:rsidRPr="001543A5">
        <w:rPr>
          <w:shd w:val="clear" w:color="auto" w:fill="FFFFFF"/>
        </w:rPr>
        <w:t xml:space="preserve">/oder Videos von </w:t>
      </w:r>
      <w:proofErr w:type="gramStart"/>
      <w:r w:rsidR="001B7E35" w:rsidRPr="001543A5">
        <w:rPr>
          <w:shd w:val="clear" w:color="auto" w:fill="FFFFFF"/>
        </w:rPr>
        <w:t xml:space="preserve">den anwesenden </w:t>
      </w:r>
      <w:proofErr w:type="spellStart"/>
      <w:r w:rsidR="001B7E35" w:rsidRPr="001543A5">
        <w:rPr>
          <w:shd w:val="clear" w:color="auto" w:fill="FFFFFF"/>
        </w:rPr>
        <w:t>TeilnehmerInnen</w:t>
      </w:r>
      <w:proofErr w:type="spellEnd"/>
      <w:proofErr w:type="gramEnd"/>
      <w:r w:rsidRPr="001543A5">
        <w:rPr>
          <w:shd w:val="clear" w:color="auto" w:fill="FFFFFF"/>
        </w:rPr>
        <w:t xml:space="preserve"> gemacht werden und zur Veröffentlichung</w:t>
      </w:r>
    </w:p>
    <w:p w:rsidR="00093653" w:rsidRPr="001543A5" w:rsidRDefault="00093653" w:rsidP="00093653">
      <w:pPr>
        <w:pStyle w:val="Listenabsatz"/>
        <w:numPr>
          <w:ilvl w:val="1"/>
          <w:numId w:val="2"/>
        </w:numPr>
        <w:spacing w:line="240" w:lineRule="auto"/>
        <w:jc w:val="both"/>
        <w:rPr>
          <w:color w:val="auto"/>
          <w:sz w:val="22"/>
        </w:rPr>
      </w:pPr>
      <w:r w:rsidRPr="001543A5">
        <w:rPr>
          <w:color w:val="auto"/>
          <w:sz w:val="22"/>
          <w:shd w:val="clear" w:color="auto" w:fill="FFFFFF"/>
        </w:rPr>
        <w:t xml:space="preserve">auf der Homepage des Jugendamtes </w:t>
      </w:r>
      <w:r w:rsidRPr="001543A5">
        <w:rPr>
          <w:iCs/>
          <w:color w:val="auto"/>
          <w:sz w:val="22"/>
          <w:shd w:val="clear" w:color="auto" w:fill="FFFFFF"/>
        </w:rPr>
        <w:t>(www.sz-international.de</w:t>
      </w:r>
      <w:r w:rsidRPr="001543A5">
        <w:rPr>
          <w:i/>
          <w:iCs/>
          <w:color w:val="auto"/>
          <w:sz w:val="22"/>
          <w:shd w:val="clear" w:color="auto" w:fill="FFFFFF"/>
        </w:rPr>
        <w:t>)</w:t>
      </w:r>
    </w:p>
    <w:p w:rsidR="00093653" w:rsidRPr="001543A5" w:rsidRDefault="00093653" w:rsidP="00093653">
      <w:pPr>
        <w:pStyle w:val="Listenabsatz"/>
        <w:numPr>
          <w:ilvl w:val="1"/>
          <w:numId w:val="2"/>
        </w:numPr>
        <w:spacing w:line="240" w:lineRule="auto"/>
        <w:jc w:val="both"/>
        <w:rPr>
          <w:color w:val="auto"/>
          <w:sz w:val="22"/>
        </w:rPr>
      </w:pPr>
      <w:r w:rsidRPr="001543A5">
        <w:rPr>
          <w:color w:val="auto"/>
          <w:sz w:val="22"/>
          <w:shd w:val="clear" w:color="auto" w:fill="FFFFFF"/>
        </w:rPr>
        <w:t>in (Print-)Publikationen des Jugendamtes</w:t>
      </w:r>
    </w:p>
    <w:p w:rsidR="00093653" w:rsidRPr="001543A5" w:rsidRDefault="00093653" w:rsidP="00093653">
      <w:pPr>
        <w:pStyle w:val="Listenabsatz"/>
        <w:numPr>
          <w:ilvl w:val="1"/>
          <w:numId w:val="2"/>
        </w:numPr>
        <w:spacing w:line="240" w:lineRule="auto"/>
        <w:jc w:val="both"/>
        <w:rPr>
          <w:color w:val="auto"/>
          <w:sz w:val="22"/>
        </w:rPr>
      </w:pPr>
      <w:r w:rsidRPr="001543A5">
        <w:rPr>
          <w:color w:val="auto"/>
          <w:sz w:val="22"/>
        </w:rPr>
        <w:t xml:space="preserve">auf </w:t>
      </w:r>
      <w:proofErr w:type="spellStart"/>
      <w:r w:rsidRPr="001543A5">
        <w:rPr>
          <w:color w:val="auto"/>
          <w:sz w:val="22"/>
        </w:rPr>
        <w:t>Social</w:t>
      </w:r>
      <w:proofErr w:type="spellEnd"/>
      <w:r w:rsidRPr="001543A5">
        <w:rPr>
          <w:color w:val="auto"/>
          <w:sz w:val="22"/>
        </w:rPr>
        <w:t xml:space="preserve"> Media-Auftritten des Jugendamtes (www.facebook.de/jugendfoerderungsz)</w:t>
      </w:r>
    </w:p>
    <w:p w:rsidR="00093653" w:rsidRPr="001543A5" w:rsidRDefault="00093653" w:rsidP="00093653">
      <w:pPr>
        <w:pStyle w:val="Listenabsatz"/>
        <w:numPr>
          <w:ilvl w:val="1"/>
          <w:numId w:val="2"/>
        </w:numPr>
        <w:spacing w:line="240" w:lineRule="auto"/>
        <w:jc w:val="both"/>
        <w:rPr>
          <w:color w:val="auto"/>
          <w:sz w:val="22"/>
        </w:rPr>
      </w:pPr>
      <w:r w:rsidRPr="001543A5">
        <w:rPr>
          <w:color w:val="auto"/>
          <w:sz w:val="22"/>
          <w:shd w:val="clear" w:color="auto" w:fill="FFFFFF"/>
        </w:rPr>
        <w:t>zu Berichtszwecken und zur Bewerbung für zukünftige Reisemaßnahmen</w:t>
      </w:r>
    </w:p>
    <w:p w:rsidR="00093653" w:rsidRPr="001543A5" w:rsidRDefault="00093653" w:rsidP="000936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hd w:val="clear" w:color="auto" w:fill="FFFFFF"/>
        </w:rPr>
      </w:pPr>
      <w:r w:rsidRPr="001543A5">
        <w:rPr>
          <w:shd w:val="clear" w:color="auto" w:fill="FFFFFF"/>
        </w:rPr>
        <w:t>verwendet und zu diesem Zwecke auch abgespeichert werden dürfen. Die Fotos und/oder Videos dienen ausschließlich der Öffentlichkeits- und/ oder Elternarbeit des Jugendamtes.</w:t>
      </w:r>
    </w:p>
    <w:p w:rsidR="00093653" w:rsidRPr="001543A5" w:rsidRDefault="00093653" w:rsidP="000936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hd w:val="clear" w:color="auto" w:fill="FFFFFF"/>
        </w:rPr>
      </w:pPr>
      <w:r w:rsidRPr="001543A5">
        <w:rPr>
          <w:shd w:val="clear" w:color="auto" w:fill="FFFFFF"/>
        </w:rPr>
        <w:t>Die Rechteeinräumung an den Fotos erfolgt ohne Vergütung und umfasst auch das Recht zur Bearbeitung, soweit die Bearbeitung nicht entstellend ist. Es werden den Fotos keine Namensangaben beigefügt.</w:t>
      </w:r>
    </w:p>
    <w:p w:rsidR="00093653" w:rsidRPr="001543A5" w:rsidRDefault="00093653" w:rsidP="000936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hd w:val="clear" w:color="auto" w:fill="FFFFFF"/>
        </w:rPr>
      </w:pPr>
      <w:r w:rsidRPr="001543A5">
        <w:rPr>
          <w:shd w:val="clear" w:color="auto" w:fill="FFFFFF"/>
        </w:rPr>
        <w:t xml:space="preserve">Ich bin mir darüber im Klaren, dass Fotos und/oder Videos im Internet von beliebigen Personen abgerufen werden können. Es kann trotz aller technischen Vorkehrungen nicht ausgeschlossen werden, dass solche Personen die Fotos und/oder Videos weiterverwenden oder an andere Personen weitergeben. Bei einer Veröffentlichung im Internet können die personenbezogenen Daten (einschließlich Fotos) weltweit abgerufen und gespeichert werden. Die Daten können damit etwa auch über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w:t>
      </w:r>
    </w:p>
    <w:p w:rsidR="00093653" w:rsidRPr="001543A5" w:rsidRDefault="00093653" w:rsidP="000936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hd w:val="clear" w:color="auto" w:fill="FFFFFF"/>
        </w:rPr>
      </w:pPr>
      <w:r w:rsidRPr="001543A5">
        <w:rPr>
          <w:shd w:val="clear" w:color="auto" w:fill="FFFFFF"/>
        </w:rPr>
        <w:t>Diese Einverständniserklärung ist freiwillig und kann gegenüber dem Jugendamt jederzeit mit Wirkung für die Zukunft widerrufen werden. Sind die Aufnahmen im Internet verfügbar, erfolgt die Entfernung, soweit dies dem Jugendamt möglich ist.</w:t>
      </w:r>
    </w:p>
    <w:p w:rsidR="00093653" w:rsidRPr="001543A5" w:rsidRDefault="00093653" w:rsidP="000936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hd w:val="clear" w:color="auto" w:fill="FFFFFF"/>
        </w:rPr>
      </w:pPr>
      <w:r w:rsidRPr="001543A5">
        <w:rPr>
          <w:shd w:val="clear" w:color="auto" w:fill="FFFFFF"/>
        </w:rPr>
        <w:t xml:space="preserve">Wird die Einwilligung nicht widerrufen, gilt sie zeitlich unbeschränkt, d.h. über die Maßnahme hinaus.  </w:t>
      </w:r>
    </w:p>
    <w:p w:rsidR="00093653" w:rsidRDefault="00093653" w:rsidP="00093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hd w:val="clear" w:color="auto" w:fill="FFFFFF"/>
        </w:rPr>
      </w:pPr>
    </w:p>
    <w:p w:rsidR="00093653" w:rsidRDefault="00093653" w:rsidP="00093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hd w:val="clear" w:color="auto" w:fill="FFFFFF"/>
        </w:rPr>
      </w:pPr>
      <w:r>
        <w:rPr>
          <w:shd w:val="clear" w:color="auto" w:fill="FFFFFF"/>
        </w:rPr>
        <w:t>Ort/</w:t>
      </w:r>
      <w:proofErr w:type="gramStart"/>
      <w:r>
        <w:rPr>
          <w:shd w:val="clear" w:color="auto" w:fill="FFFFFF"/>
        </w:rPr>
        <w:t>Datum:</w:t>
      </w:r>
      <w:r w:rsidR="001543A5">
        <w:rPr>
          <w:shd w:val="clear" w:color="auto" w:fill="FFFFFF"/>
        </w:rPr>
        <w:t>_</w:t>
      </w:r>
      <w:proofErr w:type="gramEnd"/>
      <w:r w:rsidR="001543A5">
        <w:rPr>
          <w:shd w:val="clear" w:color="auto" w:fill="FFFFFF"/>
        </w:rPr>
        <w:t>________________________________________________________________</w:t>
      </w:r>
    </w:p>
    <w:p w:rsidR="00093653" w:rsidRDefault="00093653" w:rsidP="00093653">
      <w:pPr>
        <w:pBdr>
          <w:bottom w:val="single" w:sz="2"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hd w:val="clear" w:color="auto" w:fill="FFFFFF"/>
        </w:rPr>
      </w:pPr>
    </w:p>
    <w:p w:rsidR="001543A5" w:rsidRDefault="001543A5" w:rsidP="00093653">
      <w:pPr>
        <w:pBdr>
          <w:bottom w:val="single" w:sz="2"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hd w:val="clear" w:color="auto" w:fill="FFFFFF"/>
        </w:rPr>
      </w:pPr>
    </w:p>
    <w:p w:rsidR="00093653" w:rsidRDefault="00093653" w:rsidP="00093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hd w:val="clear" w:color="auto" w:fill="FFFFFF"/>
        </w:rPr>
      </w:pPr>
      <w:r>
        <w:rPr>
          <w:shd w:val="clear" w:color="auto" w:fill="FFFFFF"/>
        </w:rPr>
        <w:t xml:space="preserve">Unterschrift des/der </w:t>
      </w:r>
      <w:proofErr w:type="spellStart"/>
      <w:r>
        <w:rPr>
          <w:shd w:val="clear" w:color="auto" w:fill="FFFFFF"/>
        </w:rPr>
        <w:t>Teilnehmers_in</w:t>
      </w:r>
      <w:proofErr w:type="spellEnd"/>
      <w:r>
        <w:rPr>
          <w:shd w:val="clear" w:color="auto" w:fill="FFFFFF"/>
        </w:rPr>
        <w:t xml:space="preserve"> ab 16 Jahre</w:t>
      </w:r>
      <w:r>
        <w:rPr>
          <w:shd w:val="clear" w:color="auto" w:fill="FFFFFF"/>
          <w:vertAlign w:val="superscript"/>
        </w:rPr>
        <w:footnoteReference w:id="1"/>
      </w:r>
      <w:r>
        <w:rPr>
          <w:shd w:val="clear" w:color="auto" w:fill="FFFFFF"/>
        </w:rPr>
        <w:t>:</w:t>
      </w:r>
    </w:p>
    <w:p w:rsidR="00093653" w:rsidRDefault="00093653" w:rsidP="00093653">
      <w:pPr>
        <w:pBdr>
          <w:bottom w:val="single" w:sz="2"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hd w:val="clear" w:color="auto" w:fill="FFFFFF"/>
        </w:rPr>
      </w:pPr>
    </w:p>
    <w:p w:rsidR="001543A5" w:rsidRDefault="001543A5" w:rsidP="00093653">
      <w:pPr>
        <w:pBdr>
          <w:bottom w:val="single" w:sz="2"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hd w:val="clear" w:color="auto" w:fill="FFFFFF"/>
        </w:rPr>
      </w:pPr>
    </w:p>
    <w:p w:rsidR="00093653" w:rsidRDefault="00093653" w:rsidP="001543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hd w:val="clear" w:color="auto" w:fill="FFFFFF"/>
        </w:rPr>
      </w:pPr>
      <w:r>
        <w:rPr>
          <w:shd w:val="clear" w:color="auto" w:fill="FFFFFF"/>
        </w:rPr>
        <w:t>Unterschrift der/des Personensorgeberechtigten:</w:t>
      </w:r>
      <w:r w:rsidR="001543A5">
        <w:rPr>
          <w:shd w:val="clear" w:color="auto" w:fill="FFFFFF"/>
        </w:rPr>
        <w:t xml:space="preserve"> </w:t>
      </w:r>
    </w:p>
    <w:p w:rsidR="001543A5" w:rsidRDefault="001543A5" w:rsidP="001543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hd w:val="clear" w:color="auto" w:fill="FFFFFF"/>
        </w:rPr>
      </w:pPr>
    </w:p>
    <w:p w:rsidR="001543A5" w:rsidRPr="001543A5" w:rsidRDefault="001543A5" w:rsidP="001543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hd w:val="clear" w:color="auto" w:fill="FFFFFF"/>
        </w:rPr>
      </w:pPr>
    </w:p>
    <w:p w:rsidR="00093653" w:rsidRDefault="00093653" w:rsidP="000936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Unicode MS" w:eastAsia="Arial Unicode MS" w:hAnsi="Arial Unicode MS" w:cs="Arial Unicode MS"/>
          <w:shd w:val="clear" w:color="auto" w:fill="FFFFFF"/>
        </w:rPr>
      </w:pPr>
    </w:p>
    <w:p w:rsidR="00093653" w:rsidRPr="00796187" w:rsidRDefault="00093653" w:rsidP="000936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Unicode MS" w:cs="Arial"/>
          <w:shd w:val="clear" w:color="auto" w:fill="FFFFFF"/>
        </w:rPr>
      </w:pPr>
      <w:r w:rsidRPr="00796187">
        <w:rPr>
          <w:rFonts w:eastAsia="Arial Unicode MS" w:cs="Arial"/>
          <w:shd w:val="clear" w:color="auto" w:fill="FFFFFF"/>
        </w:rPr>
        <w:t xml:space="preserve">Da die technische Umsetzung eines Widerspruches bei mehreren Reisemaßnahmen pro Jahr nicht ohne Komplikation möglich ist, bitten wir Sie ein Portraitbild der betreffenden Person an </w:t>
      </w:r>
    </w:p>
    <w:bookmarkStart w:id="0" w:name="_GoBack"/>
    <w:bookmarkEnd w:id="0"/>
    <w:p w:rsidR="00093653" w:rsidRPr="00796187" w:rsidRDefault="005C1CCA" w:rsidP="000936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Unicode MS" w:cs="Arial"/>
          <w:shd w:val="clear" w:color="auto" w:fill="FFFFFF"/>
        </w:rPr>
      </w:pPr>
      <w:r>
        <w:rPr>
          <w:rFonts w:eastAsia="Arial Unicode MS" w:cs="Arial"/>
          <w:shd w:val="clear" w:color="auto" w:fill="FFFFFF"/>
        </w:rPr>
        <w:fldChar w:fldCharType="begin"/>
      </w:r>
      <w:r>
        <w:rPr>
          <w:rFonts w:eastAsia="Arial Unicode MS" w:cs="Arial"/>
          <w:shd w:val="clear" w:color="auto" w:fill="FFFFFF"/>
        </w:rPr>
        <w:instrText xml:space="preserve"> HYPERLINK "mailto:</w:instrText>
      </w:r>
      <w:r w:rsidRPr="005C1CCA">
        <w:rPr>
          <w:rFonts w:eastAsia="Arial Unicode MS" w:cs="Arial"/>
          <w:shd w:val="clear" w:color="auto" w:fill="FFFFFF"/>
        </w:rPr>
        <w:instrText>jug1120@ba-sz.berlin.de</w:instrText>
      </w:r>
      <w:r>
        <w:rPr>
          <w:rFonts w:eastAsia="Arial Unicode MS" w:cs="Arial"/>
          <w:shd w:val="clear" w:color="auto" w:fill="FFFFFF"/>
        </w:rPr>
        <w:instrText xml:space="preserve">" </w:instrText>
      </w:r>
      <w:r>
        <w:rPr>
          <w:rFonts w:eastAsia="Arial Unicode MS" w:cs="Arial"/>
          <w:shd w:val="clear" w:color="auto" w:fill="FFFFFF"/>
        </w:rPr>
        <w:fldChar w:fldCharType="separate"/>
      </w:r>
      <w:r w:rsidRPr="00A628DE">
        <w:rPr>
          <w:rStyle w:val="Hyperlink"/>
          <w:rFonts w:eastAsia="Arial Unicode MS" w:cs="Arial"/>
          <w:shd w:val="clear" w:color="auto" w:fill="FFFFFF"/>
        </w:rPr>
        <w:t>jug1120@ba-sz.berlin.de</w:t>
      </w:r>
      <w:r>
        <w:rPr>
          <w:rFonts w:eastAsia="Arial Unicode MS" w:cs="Arial"/>
          <w:shd w:val="clear" w:color="auto" w:fill="FFFFFF"/>
        </w:rPr>
        <w:fldChar w:fldCharType="end"/>
      </w:r>
      <w:r w:rsidR="00093653" w:rsidRPr="00796187">
        <w:rPr>
          <w:rFonts w:eastAsia="Arial Unicode MS" w:cs="Arial"/>
          <w:shd w:val="clear" w:color="auto" w:fill="FFFFFF"/>
        </w:rPr>
        <w:t xml:space="preserve"> zu schicken. Dieses Bild wird ausschließlich für die Bilderkennung verwendet, um zu gewährleisten, dass keine Publikation erfolgt. Das Bild wird selbstverständlich nicht veröffentlicht und nach Gebrauch umgehend gelöscht.</w:t>
      </w:r>
    </w:p>
    <w:p w:rsidR="00A0704E" w:rsidRPr="00093653" w:rsidRDefault="005C1CCA" w:rsidP="00093653">
      <w:pPr>
        <w:rPr>
          <w:rFonts w:cs="Arial"/>
        </w:rPr>
      </w:pPr>
    </w:p>
    <w:sectPr w:rsidR="00A0704E" w:rsidRPr="0009365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653" w:rsidRDefault="00093653" w:rsidP="00093653">
      <w:r>
        <w:separator/>
      </w:r>
    </w:p>
  </w:endnote>
  <w:endnote w:type="continuationSeparator" w:id="0">
    <w:p w:rsidR="00093653" w:rsidRDefault="00093653" w:rsidP="0009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A5" w:rsidRDefault="001543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A5" w:rsidRDefault="001543A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A5" w:rsidRDefault="001543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653" w:rsidRDefault="00093653" w:rsidP="00093653">
      <w:r>
        <w:separator/>
      </w:r>
    </w:p>
  </w:footnote>
  <w:footnote w:type="continuationSeparator" w:id="0">
    <w:p w:rsidR="00093653" w:rsidRDefault="00093653" w:rsidP="00093653">
      <w:r>
        <w:continuationSeparator/>
      </w:r>
    </w:p>
  </w:footnote>
  <w:footnote w:id="1">
    <w:p w:rsidR="00093653" w:rsidRDefault="00093653" w:rsidP="00093653">
      <w:pPr>
        <w:pStyle w:val="FunoteA"/>
        <w:spacing w:line="240" w:lineRule="auto"/>
      </w:pPr>
      <w:r>
        <w:rPr>
          <w:shd w:val="clear" w:color="auto" w:fill="FFFFFF"/>
          <w:vertAlign w:val="superscript"/>
        </w:rPr>
        <w:footnoteRef/>
      </w:r>
      <w:r>
        <w:rPr>
          <w:rFonts w:ascii="Arial" w:hAnsi="Arial"/>
          <w:sz w:val="18"/>
          <w:szCs w:val="18"/>
        </w:rPr>
        <w:t xml:space="preserve"> Gemäß Art. 8 der DSGVO dürfen Jugendliche ab 16 Jahren ihr Einverständnis zur Datenverarbeitung selbst erteilen. Für Kinder und Jugendliche unter 16 Jahren bedarf es einer Einverständniserklärung der Eltern.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A5" w:rsidRDefault="001543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A5" w:rsidRDefault="001543A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A5" w:rsidRDefault="001543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06C51"/>
    <w:multiLevelType w:val="hybridMultilevel"/>
    <w:tmpl w:val="F1AA9248"/>
    <w:numStyleLink w:val="ImportierterStil10"/>
  </w:abstractNum>
  <w:abstractNum w:abstractNumId="1" w15:restartNumberingAfterBreak="0">
    <w:nsid w:val="5262504E"/>
    <w:multiLevelType w:val="hybridMultilevel"/>
    <w:tmpl w:val="F1AA9248"/>
    <w:styleLink w:val="ImportierterStil10"/>
    <w:lvl w:ilvl="0" w:tplc="6B307864">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242CF8">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8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B2C912A">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s>
        <w:ind w:left="216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54C208">
      <w:start w:val="1"/>
      <w:numFmt w:val="bullet"/>
      <w:lvlText w:val="·"/>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880" w:hanging="8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D63FF8">
      <w:start w:val="1"/>
      <w:numFmt w:val="bullet"/>
      <w:lvlText w:val="o"/>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s>
        <w:ind w:left="360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80555A">
      <w:start w:val="1"/>
      <w:numFmt w:val="bullet"/>
      <w:lvlText w:val="▪"/>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s>
        <w:ind w:left="432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5EED54">
      <w:start w:val="1"/>
      <w:numFmt w:val="bullet"/>
      <w:lvlText w:val="·"/>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s>
        <w:ind w:left="5040" w:hanging="8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684778">
      <w:start w:val="1"/>
      <w:numFmt w:val="bullet"/>
      <w:lvlText w:val="o"/>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s>
        <w:ind w:left="576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7839CA">
      <w:start w:val="1"/>
      <w:numFmt w:val="bullet"/>
      <w:lvlText w:val="▪"/>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s>
        <w:ind w:left="648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53"/>
    <w:rsid w:val="00093653"/>
    <w:rsid w:val="001543A5"/>
    <w:rsid w:val="001B7E35"/>
    <w:rsid w:val="003A2B8A"/>
    <w:rsid w:val="005A6C23"/>
    <w:rsid w:val="005C1CCA"/>
    <w:rsid w:val="00AC7D57"/>
    <w:rsid w:val="00C256F8"/>
    <w:rsid w:val="00C27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73FF36"/>
  <w15:chartTrackingRefBased/>
  <w15:docId w15:val="{DC1673E9-7728-432C-ADAA-D580DC92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3653"/>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093653"/>
    <w:rPr>
      <w:color w:val="0000FF"/>
      <w:u w:val="single"/>
    </w:rPr>
  </w:style>
  <w:style w:type="paragraph" w:styleId="Listenabsatz">
    <w:name w:val="List Paragraph"/>
    <w:rsid w:val="00093653"/>
    <w:pPr>
      <w:pBdr>
        <w:top w:val="nil"/>
        <w:left w:val="nil"/>
        <w:bottom w:val="nil"/>
        <w:right w:val="nil"/>
        <w:between w:val="nil"/>
        <w:bar w:val="nil"/>
      </w:pBdr>
      <w:spacing w:after="0" w:line="280" w:lineRule="exact"/>
      <w:ind w:left="720"/>
    </w:pPr>
    <w:rPr>
      <w:rFonts w:ascii="Arial" w:eastAsia="Arial Unicode MS" w:hAnsi="Arial" w:cs="Arial Unicode MS"/>
      <w:color w:val="000000"/>
      <w:sz w:val="20"/>
      <w:szCs w:val="20"/>
      <w:u w:color="000000"/>
      <w:bdr w:val="nil"/>
      <w:lang w:eastAsia="de-DE"/>
    </w:rPr>
  </w:style>
  <w:style w:type="numbering" w:customStyle="1" w:styleId="ImportierterStil10">
    <w:name w:val="Importierter Stil: 1.0"/>
    <w:rsid w:val="00093653"/>
    <w:pPr>
      <w:numPr>
        <w:numId w:val="1"/>
      </w:numPr>
    </w:pPr>
  </w:style>
  <w:style w:type="paragraph" w:customStyle="1" w:styleId="FunoteA">
    <w:name w:val="Fußnote A"/>
    <w:rsid w:val="00093653"/>
    <w:pPr>
      <w:pBdr>
        <w:top w:val="nil"/>
        <w:left w:val="nil"/>
        <w:bottom w:val="nil"/>
        <w:right w:val="nil"/>
        <w:between w:val="nil"/>
        <w:bar w:val="nil"/>
      </w:pBdr>
      <w:spacing w:after="0" w:line="280" w:lineRule="exact"/>
    </w:pPr>
    <w:rPr>
      <w:rFonts w:ascii="Helvetica" w:eastAsia="Helvetica" w:hAnsi="Helvetica" w:cs="Helvetica"/>
      <w:color w:val="000000"/>
      <w:u w:color="000000"/>
      <w:bdr w:val="nil"/>
      <w:lang w:eastAsia="de-DE"/>
    </w:rPr>
  </w:style>
  <w:style w:type="paragraph" w:styleId="Kopfzeile">
    <w:name w:val="header"/>
    <w:basedOn w:val="Standard"/>
    <w:link w:val="KopfzeileZchn"/>
    <w:uiPriority w:val="99"/>
    <w:unhideWhenUsed/>
    <w:rsid w:val="001543A5"/>
    <w:pPr>
      <w:tabs>
        <w:tab w:val="center" w:pos="4536"/>
        <w:tab w:val="right" w:pos="9072"/>
      </w:tabs>
    </w:pPr>
  </w:style>
  <w:style w:type="character" w:customStyle="1" w:styleId="KopfzeileZchn">
    <w:name w:val="Kopfzeile Zchn"/>
    <w:basedOn w:val="Absatz-Standardschriftart"/>
    <w:link w:val="Kopfzeile"/>
    <w:uiPriority w:val="99"/>
    <w:rsid w:val="001543A5"/>
    <w:rPr>
      <w:rFonts w:ascii="Arial" w:eastAsia="Times New Roman" w:hAnsi="Arial" w:cs="Times New Roman"/>
      <w:szCs w:val="20"/>
      <w:lang w:eastAsia="de-DE"/>
    </w:rPr>
  </w:style>
  <w:style w:type="paragraph" w:styleId="Fuzeile">
    <w:name w:val="footer"/>
    <w:basedOn w:val="Standard"/>
    <w:link w:val="FuzeileZchn"/>
    <w:uiPriority w:val="99"/>
    <w:unhideWhenUsed/>
    <w:rsid w:val="001543A5"/>
    <w:pPr>
      <w:tabs>
        <w:tab w:val="center" w:pos="4536"/>
        <w:tab w:val="right" w:pos="9072"/>
      </w:tabs>
    </w:pPr>
  </w:style>
  <w:style w:type="character" w:customStyle="1" w:styleId="FuzeileZchn">
    <w:name w:val="Fußzeile Zchn"/>
    <w:basedOn w:val="Absatz-Standardschriftart"/>
    <w:link w:val="Fuzeile"/>
    <w:uiPriority w:val="99"/>
    <w:rsid w:val="001543A5"/>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74631-3F4F-4D9A-B804-155DA7BB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2329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BA Steglitz-Zehlendorf</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Heinz</dc:creator>
  <cp:keywords/>
  <dc:description/>
  <cp:lastModifiedBy>Gellert, Sarah</cp:lastModifiedBy>
  <cp:revision>3</cp:revision>
  <dcterms:created xsi:type="dcterms:W3CDTF">2023-04-04T09:15:00Z</dcterms:created>
  <dcterms:modified xsi:type="dcterms:W3CDTF">2023-04-04T09:15:00Z</dcterms:modified>
</cp:coreProperties>
</file>